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FD" w:rsidRDefault="00892FFD">
      <w:r>
        <w:t xml:space="preserve">William </w:t>
      </w:r>
      <w:proofErr w:type="spellStart"/>
      <w:r>
        <w:t>Campillo</w:t>
      </w:r>
      <w:proofErr w:type="spellEnd"/>
    </w:p>
    <w:p w:rsidR="00892FFD" w:rsidRDefault="00892FFD">
      <w:r>
        <w:t>About Me</w:t>
      </w:r>
    </w:p>
    <w:p w:rsidR="00892FFD" w:rsidRDefault="00892FFD"/>
    <w:p w:rsidR="00AE6408" w:rsidRDefault="007D7433">
      <w:r>
        <w:t>I worked as a graphic artist for several years before changing careers. I originally used my knowledge of the graphic arts to work with teachers and schools around publishing student work. This led to a chance encounter with an alternative certification program in middle grade mathema</w:t>
      </w:r>
      <w:r w:rsidR="00892FFD">
        <w:t>tics. Since then I have taught math</w:t>
      </w:r>
      <w:r>
        <w:t>ematics and recently</w:t>
      </w:r>
      <w:r w:rsidR="00892FFD">
        <w:t xml:space="preserve"> added certification in middle grade science.</w:t>
      </w:r>
    </w:p>
    <w:p w:rsidR="00892FFD" w:rsidRDefault="00892FFD">
      <w:r>
        <w:t>A course in environmental science changed my outlook and refocused my purpose as an educator. Since then I have tried to integrate themes into my teaching that touch on such issues as our local ecosystem, alternative energy sources, urban farming, climate change, population growth and natural resources. I am currently coordinating an International Baccalaureate program in a Chicago Public School with the goal of spreading these same themes throughout the school.</w:t>
      </w:r>
    </w:p>
    <w:sectPr w:rsidR="00892FFD" w:rsidSect="00AE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7433"/>
    <w:rsid w:val="007D7433"/>
    <w:rsid w:val="00892FFD"/>
    <w:rsid w:val="00A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2014-07-21T12:12:00Z</dcterms:created>
  <dcterms:modified xsi:type="dcterms:W3CDTF">2014-07-21T12:58:00Z</dcterms:modified>
</cp:coreProperties>
</file>